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F8826" w14:textId="1E373DAE" w:rsidR="00A159F1" w:rsidRPr="00E23A0F" w:rsidRDefault="00A159F1" w:rsidP="00E23A0F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3A0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14:paraId="29F6EE67" w14:textId="48460ABC" w:rsidR="00A159F1" w:rsidRPr="00927BB0" w:rsidRDefault="00A159F1" w:rsidP="00E23A0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27BB0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</w:p>
    <w:p w14:paraId="01249BAC" w14:textId="77777777" w:rsidR="00A159F1" w:rsidRPr="00927BB0" w:rsidRDefault="00A159F1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3149F7A" w14:textId="43908B21" w:rsidR="00927BB0" w:rsidRPr="006E539D" w:rsidRDefault="006E539D" w:rsidP="006E539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927BB0" w:rsidRPr="006E539D">
        <w:rPr>
          <w:rFonts w:ascii="Times New Roman" w:hAnsi="Times New Roman" w:cs="Times New Roman"/>
          <w:sz w:val="28"/>
          <w:szCs w:val="28"/>
        </w:rPr>
        <w:t>Наименование района</w:t>
      </w:r>
      <w:r w:rsidR="00A159F1" w:rsidRPr="006E539D">
        <w:rPr>
          <w:rFonts w:ascii="Times New Roman" w:hAnsi="Times New Roman" w:cs="Times New Roman"/>
          <w:sz w:val="28"/>
          <w:szCs w:val="28"/>
        </w:rPr>
        <w:t xml:space="preserve"> города Ростова-на-Дону, на территории которого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7BB0" w:rsidRPr="006E539D">
        <w:rPr>
          <w:rFonts w:ascii="Times New Roman" w:hAnsi="Times New Roman" w:cs="Times New Roman"/>
          <w:sz w:val="28"/>
          <w:szCs w:val="28"/>
        </w:rPr>
        <w:t>реализовывался инициативный</w:t>
      </w:r>
      <w:r w:rsidR="00A159F1" w:rsidRPr="006E539D">
        <w:rPr>
          <w:rFonts w:ascii="Times New Roman" w:hAnsi="Times New Roman" w:cs="Times New Roman"/>
          <w:sz w:val="28"/>
          <w:szCs w:val="28"/>
        </w:rPr>
        <w:t xml:space="preserve"> </w:t>
      </w:r>
      <w:r w:rsidR="00927BB0" w:rsidRPr="006E539D">
        <w:rPr>
          <w:rFonts w:ascii="Times New Roman" w:hAnsi="Times New Roman" w:cs="Times New Roman"/>
          <w:sz w:val="28"/>
          <w:szCs w:val="28"/>
        </w:rPr>
        <w:t xml:space="preserve">проект: </w:t>
      </w:r>
      <w:r w:rsidR="00927BB0" w:rsidRPr="006E539D">
        <w:rPr>
          <w:rFonts w:ascii="Times New Roman" w:hAnsi="Times New Roman" w:cs="Times New Roman"/>
          <w:sz w:val="28"/>
          <w:szCs w:val="28"/>
          <w:u w:val="single"/>
        </w:rPr>
        <w:t>Октябрьский район</w:t>
      </w:r>
      <w:r w:rsidRPr="006E539D">
        <w:rPr>
          <w:rFonts w:ascii="Times New Roman" w:hAnsi="Times New Roman" w:cs="Times New Roman"/>
          <w:sz w:val="28"/>
          <w:szCs w:val="28"/>
          <w:u w:val="single"/>
        </w:rPr>
        <w:t xml:space="preserve"> города Ростова-на-Дону.</w:t>
      </w:r>
    </w:p>
    <w:p w14:paraId="0409C563" w14:textId="77777777" w:rsidR="006E539D" w:rsidRDefault="00A159F1" w:rsidP="006E539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E539D">
        <w:rPr>
          <w:rFonts w:ascii="Times New Roman" w:hAnsi="Times New Roman" w:cs="Times New Roman"/>
          <w:sz w:val="28"/>
          <w:szCs w:val="28"/>
        </w:rPr>
        <w:t>2.</w:t>
      </w:r>
      <w:r w:rsidR="006E539D">
        <w:rPr>
          <w:rFonts w:ascii="Times New Roman" w:hAnsi="Times New Roman" w:cs="Times New Roman"/>
          <w:sz w:val="28"/>
          <w:szCs w:val="28"/>
        </w:rPr>
        <w:t> </w:t>
      </w:r>
      <w:r w:rsidRPr="006E539D">
        <w:rPr>
          <w:rFonts w:ascii="Times New Roman" w:hAnsi="Times New Roman" w:cs="Times New Roman"/>
          <w:sz w:val="28"/>
          <w:szCs w:val="28"/>
        </w:rPr>
        <w:t xml:space="preserve">Наименование инициативного </w:t>
      </w:r>
      <w:r w:rsidR="00927BB0" w:rsidRPr="006E539D">
        <w:rPr>
          <w:rFonts w:ascii="Times New Roman" w:hAnsi="Times New Roman" w:cs="Times New Roman"/>
          <w:sz w:val="28"/>
          <w:szCs w:val="28"/>
        </w:rPr>
        <w:t xml:space="preserve">проекта: </w:t>
      </w:r>
      <w:r w:rsidR="00927BB0" w:rsidRPr="006E539D">
        <w:rPr>
          <w:rFonts w:ascii="Times New Roman" w:hAnsi="Times New Roman" w:cs="Times New Roman"/>
          <w:sz w:val="28"/>
          <w:szCs w:val="28"/>
          <w:u w:val="single"/>
        </w:rPr>
        <w:t>«Приобретение тренажеров</w:t>
      </w:r>
      <w:r w:rsidR="006E539D" w:rsidRPr="006E539D">
        <w:rPr>
          <w:rFonts w:ascii="Times New Roman" w:hAnsi="Times New Roman" w:cs="Times New Roman"/>
          <w:sz w:val="28"/>
          <w:szCs w:val="28"/>
          <w:u w:val="single"/>
        </w:rPr>
        <w:br/>
      </w:r>
      <w:r w:rsidR="00927BB0" w:rsidRPr="006E539D">
        <w:rPr>
          <w:rFonts w:ascii="Times New Roman" w:hAnsi="Times New Roman" w:cs="Times New Roman"/>
          <w:sz w:val="28"/>
          <w:szCs w:val="28"/>
          <w:u w:val="single"/>
        </w:rPr>
        <w:t>в физкультурно-оздоровительный комплекс по адресу ул. Борисоглебская, 18»</w:t>
      </w:r>
      <w:r w:rsidR="006E539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6B9C19DE" w14:textId="32A08771" w:rsidR="00A159F1" w:rsidRPr="006E539D" w:rsidRDefault="00A159F1" w:rsidP="006E539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E539D">
        <w:rPr>
          <w:rFonts w:ascii="Times New Roman" w:hAnsi="Times New Roman" w:cs="Times New Roman"/>
          <w:sz w:val="28"/>
          <w:szCs w:val="28"/>
        </w:rPr>
        <w:t>3.</w:t>
      </w:r>
      <w:r w:rsidR="006E539D">
        <w:rPr>
          <w:rFonts w:ascii="Times New Roman" w:hAnsi="Times New Roman" w:cs="Times New Roman"/>
          <w:sz w:val="28"/>
          <w:szCs w:val="28"/>
        </w:rPr>
        <w:t> </w:t>
      </w:r>
      <w:r w:rsidRPr="006E539D">
        <w:rPr>
          <w:rFonts w:ascii="Times New Roman" w:hAnsi="Times New Roman" w:cs="Times New Roman"/>
          <w:sz w:val="28"/>
          <w:szCs w:val="28"/>
        </w:rPr>
        <w:t>Информация об итогах реализации инициативного проекта</w:t>
      </w:r>
      <w:r w:rsidR="0009285A" w:rsidRPr="006E539D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09285A" w:rsidRPr="006E539D">
        <w:rPr>
          <w:rFonts w:ascii="Times New Roman" w:hAnsi="Times New Roman" w:cs="Times New Roman"/>
          <w:sz w:val="28"/>
          <w:szCs w:val="28"/>
          <w:u w:val="single"/>
        </w:rPr>
        <w:t>реализован</w:t>
      </w:r>
      <w:proofErr w:type="gramEnd"/>
      <w:r w:rsidRPr="006E539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0829FFEF" w14:textId="7B5E093C" w:rsidR="00A159F1" w:rsidRDefault="00A159F1" w:rsidP="006E539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E539D">
        <w:rPr>
          <w:rFonts w:ascii="Times New Roman" w:hAnsi="Times New Roman" w:cs="Times New Roman"/>
          <w:sz w:val="28"/>
          <w:szCs w:val="28"/>
        </w:rPr>
        <w:t>4.</w:t>
      </w:r>
      <w:r w:rsidR="006E539D">
        <w:rPr>
          <w:rFonts w:ascii="Times New Roman" w:hAnsi="Times New Roman" w:cs="Times New Roman"/>
          <w:sz w:val="28"/>
          <w:szCs w:val="28"/>
        </w:rPr>
        <w:t> </w:t>
      </w:r>
      <w:r w:rsidRPr="006E539D">
        <w:rPr>
          <w:rFonts w:ascii="Times New Roman" w:hAnsi="Times New Roman" w:cs="Times New Roman"/>
          <w:sz w:val="28"/>
          <w:szCs w:val="28"/>
        </w:rPr>
        <w:t>Даты начала и окончания реализации инициативного проекта:</w:t>
      </w:r>
      <w:r w:rsidR="006E539D">
        <w:rPr>
          <w:rFonts w:ascii="Times New Roman" w:hAnsi="Times New Roman" w:cs="Times New Roman"/>
          <w:sz w:val="28"/>
          <w:szCs w:val="28"/>
        </w:rPr>
        <w:br/>
      </w:r>
      <w:r w:rsidR="006E539D" w:rsidRPr="006E539D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F20498" w:rsidRPr="006E539D">
        <w:rPr>
          <w:rFonts w:ascii="Times New Roman" w:hAnsi="Times New Roman" w:cs="Times New Roman"/>
          <w:sz w:val="28"/>
          <w:szCs w:val="28"/>
          <w:u w:val="single"/>
        </w:rPr>
        <w:t>04.03.2024</w:t>
      </w:r>
      <w:r w:rsidR="006E539D" w:rsidRPr="006E539D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r w:rsidR="00F20498" w:rsidRPr="006E539D">
        <w:rPr>
          <w:rFonts w:ascii="Times New Roman" w:hAnsi="Times New Roman" w:cs="Times New Roman"/>
          <w:sz w:val="28"/>
          <w:szCs w:val="28"/>
          <w:u w:val="single"/>
        </w:rPr>
        <w:t>24.04.2024</w:t>
      </w:r>
      <w:r w:rsidRPr="006E539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619533C9" w14:textId="7A93E765" w:rsidR="006E539D" w:rsidRPr="006E539D" w:rsidRDefault="006E539D" w:rsidP="006E539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E539D">
        <w:rPr>
          <w:rFonts w:ascii="Times New Roman" w:hAnsi="Times New Roman" w:cs="Times New Roman"/>
          <w:sz w:val="28"/>
          <w:szCs w:val="28"/>
        </w:rPr>
        <w:t>4.1. Планируемый срок реализации инициативного проекта в случае нарушения установленного срока:</w:t>
      </w:r>
      <w:r w:rsidRPr="006E539D">
        <w:rPr>
          <w:rFonts w:ascii="Times New Roman" w:hAnsi="Times New Roman" w:cs="Times New Roman"/>
          <w:sz w:val="28"/>
          <w:szCs w:val="28"/>
          <w:u w:val="single"/>
        </w:rPr>
        <w:t xml:space="preserve"> проект реализован без нарушений сроков.</w:t>
      </w:r>
    </w:p>
    <w:p w14:paraId="00BF0E76" w14:textId="77777777" w:rsidR="00B31E0B" w:rsidRPr="009849F9" w:rsidRDefault="00B31E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18"/>
        <w:gridCol w:w="2552"/>
        <w:gridCol w:w="3118"/>
      </w:tblGrid>
      <w:tr w:rsidR="00A159F1" w:rsidRPr="006E539D" w14:paraId="6A64A4C0" w14:textId="77777777" w:rsidTr="006E539D">
        <w:tc>
          <w:tcPr>
            <w:tcW w:w="680" w:type="dxa"/>
          </w:tcPr>
          <w:p w14:paraId="7DFB82CB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  <w:p w14:paraId="34D593AB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918" w:type="dxa"/>
          </w:tcPr>
          <w:p w14:paraId="008ECC95" w14:textId="77777777" w:rsidR="00A159F1" w:rsidRPr="006E539D" w:rsidRDefault="00A159F1" w:rsidP="006E539D">
            <w:pPr>
              <w:pStyle w:val="ConsPlusNormal"/>
              <w:ind w:left="-113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552" w:type="dxa"/>
          </w:tcPr>
          <w:p w14:paraId="014B3238" w14:textId="1B2C2F2E" w:rsidR="00A159F1" w:rsidRPr="006E539D" w:rsidRDefault="00A159F1" w:rsidP="006E539D">
            <w:pPr>
              <w:pStyle w:val="ConsPlusNormal"/>
              <w:ind w:left="-62" w:right="-62" w:firstLine="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 xml:space="preserve">Стоимость выполненной работы, оказанной услуги, закупленного товара в рамках реализации проекта </w:t>
            </w:r>
          </w:p>
        </w:tc>
        <w:tc>
          <w:tcPr>
            <w:tcW w:w="3118" w:type="dxa"/>
          </w:tcPr>
          <w:p w14:paraId="3CD249C3" w14:textId="7C105F7D" w:rsidR="00A159F1" w:rsidRPr="006E539D" w:rsidRDefault="00A159F1" w:rsidP="006E539D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A159F1" w:rsidRPr="006E539D" w14:paraId="6C46E9AA" w14:textId="77777777" w:rsidTr="006E539D">
        <w:tc>
          <w:tcPr>
            <w:tcW w:w="680" w:type="dxa"/>
          </w:tcPr>
          <w:p w14:paraId="3211425A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18" w:type="dxa"/>
          </w:tcPr>
          <w:p w14:paraId="5B2B400C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14:paraId="254505E5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18" w:type="dxa"/>
          </w:tcPr>
          <w:p w14:paraId="63FFED7E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A159F1" w:rsidRPr="006E539D" w14:paraId="689A4128" w14:textId="77777777" w:rsidTr="006E539D">
        <w:tc>
          <w:tcPr>
            <w:tcW w:w="680" w:type="dxa"/>
          </w:tcPr>
          <w:p w14:paraId="777F185D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18" w:type="dxa"/>
          </w:tcPr>
          <w:p w14:paraId="61D6A07E" w14:textId="1BB6952E" w:rsidR="00A159F1" w:rsidRPr="006E539D" w:rsidRDefault="00F20498" w:rsidP="0050171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Поставка</w:t>
            </w:r>
            <w:r w:rsidR="00B5682C" w:rsidRPr="006E539D">
              <w:rPr>
                <w:rFonts w:ascii="Times New Roman" w:hAnsi="Times New Roman" w:cs="Times New Roman"/>
                <w:sz w:val="26"/>
                <w:szCs w:val="26"/>
              </w:rPr>
              <w:t xml:space="preserve"> модульного</w:t>
            </w:r>
            <w:r w:rsidR="006E539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5682C" w:rsidRPr="006E539D">
              <w:rPr>
                <w:rFonts w:ascii="Times New Roman" w:hAnsi="Times New Roman" w:cs="Times New Roman"/>
                <w:sz w:val="26"/>
                <w:szCs w:val="26"/>
              </w:rPr>
              <w:t>полимерного</w:t>
            </w: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 xml:space="preserve"> напольного покрытия</w:t>
            </w:r>
            <w:r w:rsidR="00B5682C" w:rsidRPr="006E539D">
              <w:rPr>
                <w:rFonts w:ascii="Times New Roman" w:hAnsi="Times New Roman" w:cs="Times New Roman"/>
                <w:sz w:val="26"/>
                <w:szCs w:val="26"/>
              </w:rPr>
              <w:t xml:space="preserve"> в рамках реализации</w:t>
            </w:r>
            <w:r w:rsidR="00B5682C" w:rsidRPr="006E539D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="00B5682C" w:rsidRPr="006E539D">
              <w:rPr>
                <w:rFonts w:ascii="Times New Roman" w:hAnsi="Times New Roman" w:cs="Times New Roman"/>
                <w:sz w:val="26"/>
                <w:szCs w:val="26"/>
              </w:rPr>
              <w:t>инициативного проекта: «Приобретение тренажеров                      в физкультурно-</w:t>
            </w:r>
            <w:r w:rsidR="006E539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B5682C" w:rsidRPr="006E539D">
              <w:rPr>
                <w:rFonts w:ascii="Times New Roman" w:hAnsi="Times New Roman" w:cs="Times New Roman"/>
                <w:sz w:val="26"/>
                <w:szCs w:val="26"/>
              </w:rPr>
              <w:t>здоровительный комплекс по адресу</w:t>
            </w:r>
            <w:r w:rsidR="006E539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6E539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B5682C" w:rsidRPr="006E539D">
              <w:rPr>
                <w:rFonts w:ascii="Times New Roman" w:hAnsi="Times New Roman" w:cs="Times New Roman"/>
                <w:sz w:val="26"/>
                <w:szCs w:val="26"/>
              </w:rPr>
              <w:t>ул. Борисоглебская, 18»</w:t>
            </w:r>
          </w:p>
        </w:tc>
        <w:tc>
          <w:tcPr>
            <w:tcW w:w="2552" w:type="dxa"/>
          </w:tcPr>
          <w:p w14:paraId="1B10F445" w14:textId="77777777" w:rsidR="00501714" w:rsidRPr="00501714" w:rsidRDefault="00501714" w:rsidP="00B5682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477C013" w14:textId="77777777" w:rsidR="00501714" w:rsidRPr="00501714" w:rsidRDefault="00501714" w:rsidP="00B5682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107DE8" w14:textId="77777777" w:rsidR="00501714" w:rsidRPr="00501714" w:rsidRDefault="00501714" w:rsidP="00B5682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BB016D" w14:textId="77777777" w:rsidR="00501714" w:rsidRPr="00501714" w:rsidRDefault="00501714" w:rsidP="00B5682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D7F398" w14:textId="1EC19717" w:rsidR="00A159F1" w:rsidRPr="00501714" w:rsidRDefault="00F20498" w:rsidP="005017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1714">
              <w:rPr>
                <w:rFonts w:ascii="Times New Roman" w:hAnsi="Times New Roman" w:cs="Times New Roman"/>
                <w:sz w:val="26"/>
                <w:szCs w:val="26"/>
              </w:rPr>
              <w:t>136</w:t>
            </w:r>
            <w:r w:rsidR="00501714" w:rsidRPr="0050171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50171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501714" w:rsidRPr="0050171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01714" w:rsidRPr="00501714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</w:p>
        </w:tc>
        <w:tc>
          <w:tcPr>
            <w:tcW w:w="3118" w:type="dxa"/>
          </w:tcPr>
          <w:p w14:paraId="01328BC4" w14:textId="77777777" w:rsidR="00501714" w:rsidRDefault="00501714" w:rsidP="00B5682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289787" w14:textId="77777777" w:rsidR="00501714" w:rsidRDefault="00501714" w:rsidP="00B5682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49C7CC" w14:textId="77777777" w:rsidR="00501714" w:rsidRDefault="00501714" w:rsidP="00B5682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82B377" w14:textId="77777777" w:rsidR="00501714" w:rsidRDefault="00501714" w:rsidP="00B5682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A8BE52" w14:textId="4C35A555" w:rsidR="00A159F1" w:rsidRPr="006E539D" w:rsidRDefault="00B5682C" w:rsidP="00B5682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ООО «ПЛАСТФАКТОР»</w:t>
            </w:r>
          </w:p>
        </w:tc>
      </w:tr>
      <w:tr w:rsidR="00A159F1" w:rsidRPr="006E539D" w14:paraId="591CDE3F" w14:textId="77777777" w:rsidTr="006E539D">
        <w:tc>
          <w:tcPr>
            <w:tcW w:w="680" w:type="dxa"/>
          </w:tcPr>
          <w:p w14:paraId="00C2858F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918" w:type="dxa"/>
          </w:tcPr>
          <w:p w14:paraId="418A7340" w14:textId="15713D58" w:rsidR="00A159F1" w:rsidRPr="006E539D" w:rsidRDefault="005D5CDD" w:rsidP="0050171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Поставка оборудования                               и инвентаря в рамках реализации инициативного проекта: «Приобретение тренажеров                      в физкультурно-оздоровительный комплекс по адресу ул. Борисоглебская, 18»</w:t>
            </w:r>
          </w:p>
        </w:tc>
        <w:tc>
          <w:tcPr>
            <w:tcW w:w="2552" w:type="dxa"/>
          </w:tcPr>
          <w:p w14:paraId="7D2BAFF6" w14:textId="77777777" w:rsidR="00501714" w:rsidRPr="00501714" w:rsidRDefault="00501714" w:rsidP="005D5C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00A5CB7" w14:textId="77777777" w:rsidR="00501714" w:rsidRPr="00501714" w:rsidRDefault="00501714" w:rsidP="005D5C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93A521" w14:textId="77777777" w:rsidR="00501714" w:rsidRPr="00501714" w:rsidRDefault="00501714" w:rsidP="005D5C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742FD8" w14:textId="6CD3A499" w:rsidR="00A159F1" w:rsidRPr="00501714" w:rsidRDefault="00F20498" w:rsidP="005017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1714">
              <w:rPr>
                <w:rFonts w:ascii="Times New Roman" w:hAnsi="Times New Roman" w:cs="Times New Roman"/>
                <w:sz w:val="26"/>
                <w:szCs w:val="26"/>
              </w:rPr>
              <w:t>1696</w:t>
            </w:r>
            <w:r w:rsidR="00501714" w:rsidRPr="00501714">
              <w:rPr>
                <w:rFonts w:ascii="Times New Roman" w:hAnsi="Times New Roman" w:cs="Times New Roman"/>
                <w:sz w:val="26"/>
                <w:szCs w:val="26"/>
              </w:rPr>
              <w:t xml:space="preserve">,1 </w:t>
            </w:r>
            <w:r w:rsidR="00501714" w:rsidRPr="00501714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</w:p>
        </w:tc>
        <w:tc>
          <w:tcPr>
            <w:tcW w:w="3118" w:type="dxa"/>
          </w:tcPr>
          <w:p w14:paraId="5332DC39" w14:textId="77777777" w:rsidR="00501714" w:rsidRDefault="00501714" w:rsidP="005D5C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374CA6" w14:textId="77777777" w:rsidR="00501714" w:rsidRDefault="00501714" w:rsidP="005D5C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1846342" w14:textId="77777777" w:rsidR="00501714" w:rsidRDefault="00501714" w:rsidP="005D5C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5C75B8" w14:textId="0C0ACAD5" w:rsidR="00A159F1" w:rsidRPr="006E539D" w:rsidRDefault="005D5CDD" w:rsidP="005D5C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ООО «УЗСИ»</w:t>
            </w:r>
          </w:p>
        </w:tc>
      </w:tr>
      <w:tr w:rsidR="00A159F1" w:rsidRPr="006E539D" w14:paraId="5558AD4A" w14:textId="77777777" w:rsidTr="006E539D">
        <w:tc>
          <w:tcPr>
            <w:tcW w:w="680" w:type="dxa"/>
          </w:tcPr>
          <w:p w14:paraId="4386FEE3" w14:textId="77777777" w:rsidR="00A159F1" w:rsidRPr="006E539D" w:rsidRDefault="00A159F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8" w:type="dxa"/>
          </w:tcPr>
          <w:p w14:paraId="2CED28CD" w14:textId="77777777" w:rsidR="00A159F1" w:rsidRPr="006E539D" w:rsidRDefault="00A159F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552" w:type="dxa"/>
          </w:tcPr>
          <w:p w14:paraId="21430E40" w14:textId="134B7DC3" w:rsidR="00A159F1" w:rsidRPr="006E539D" w:rsidRDefault="009849F9" w:rsidP="005017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1832</w:t>
            </w:r>
            <w:r w:rsidR="0050171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50171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01714" w:rsidRPr="007D1BF1"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3118" w:type="dxa"/>
          </w:tcPr>
          <w:p w14:paraId="2486758F" w14:textId="77777777" w:rsidR="00A159F1" w:rsidRPr="006E539D" w:rsidRDefault="00A159F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444C130" w14:textId="52246C05" w:rsidR="00A159F1" w:rsidRPr="006E539D" w:rsidRDefault="00A159F1" w:rsidP="009849F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1418"/>
        <w:gridCol w:w="1417"/>
        <w:gridCol w:w="11"/>
        <w:gridCol w:w="1407"/>
        <w:gridCol w:w="2476"/>
      </w:tblGrid>
      <w:tr w:rsidR="00A159F1" w:rsidRPr="006E539D" w14:paraId="5F163CC7" w14:textId="77777777" w:rsidTr="006E539D">
        <w:tc>
          <w:tcPr>
            <w:tcW w:w="3539" w:type="dxa"/>
            <w:vMerge w:val="restart"/>
          </w:tcPr>
          <w:p w14:paraId="7AD54B5C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846" w:type="dxa"/>
            <w:gridSpan w:val="3"/>
          </w:tcPr>
          <w:p w14:paraId="63B8F511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Планируемый объем средств</w:t>
            </w:r>
          </w:p>
        </w:tc>
        <w:tc>
          <w:tcPr>
            <w:tcW w:w="3883" w:type="dxa"/>
            <w:gridSpan w:val="2"/>
          </w:tcPr>
          <w:p w14:paraId="499E75B3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Фактический объем средств</w:t>
            </w:r>
          </w:p>
        </w:tc>
      </w:tr>
      <w:tr w:rsidR="00A159F1" w:rsidRPr="006E539D" w14:paraId="36159A46" w14:textId="77777777" w:rsidTr="006E539D">
        <w:tc>
          <w:tcPr>
            <w:tcW w:w="3539" w:type="dxa"/>
            <w:vMerge/>
          </w:tcPr>
          <w:p w14:paraId="73267595" w14:textId="77777777" w:rsidR="00A159F1" w:rsidRPr="006E539D" w:rsidRDefault="00A159F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2579C66C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  <w:p w14:paraId="4BBDE949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(тыс. рублей)</w:t>
            </w:r>
          </w:p>
        </w:tc>
        <w:tc>
          <w:tcPr>
            <w:tcW w:w="1417" w:type="dxa"/>
          </w:tcPr>
          <w:p w14:paraId="4FAB7D5F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Доля в общей сумме (процентов</w:t>
            </w:r>
            <w:r w:rsidRPr="006E539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)</w:t>
            </w:r>
          </w:p>
        </w:tc>
        <w:tc>
          <w:tcPr>
            <w:tcW w:w="1418" w:type="dxa"/>
            <w:gridSpan w:val="2"/>
          </w:tcPr>
          <w:p w14:paraId="00F575EA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Сумма</w:t>
            </w:r>
          </w:p>
          <w:p w14:paraId="63B941A9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(тыс. рублей)</w:t>
            </w:r>
          </w:p>
        </w:tc>
        <w:tc>
          <w:tcPr>
            <w:tcW w:w="2476" w:type="dxa"/>
          </w:tcPr>
          <w:p w14:paraId="5518DE51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Доля в общей сумме (процентов)</w:t>
            </w:r>
          </w:p>
        </w:tc>
      </w:tr>
      <w:tr w:rsidR="00A159F1" w:rsidRPr="006E539D" w14:paraId="5C7D8304" w14:textId="77777777" w:rsidTr="006E539D">
        <w:tc>
          <w:tcPr>
            <w:tcW w:w="3539" w:type="dxa"/>
          </w:tcPr>
          <w:p w14:paraId="75CC48E4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418" w:type="dxa"/>
          </w:tcPr>
          <w:p w14:paraId="39154E63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14:paraId="016CF3AD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gridSpan w:val="2"/>
          </w:tcPr>
          <w:p w14:paraId="4BCCE0CE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76" w:type="dxa"/>
          </w:tcPr>
          <w:p w14:paraId="0DD91815" w14:textId="77777777" w:rsidR="00A159F1" w:rsidRPr="006E539D" w:rsidRDefault="00A159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159F1" w:rsidRPr="006E539D" w14:paraId="3DC606D9" w14:textId="77777777" w:rsidTr="006E539D">
        <w:tc>
          <w:tcPr>
            <w:tcW w:w="3539" w:type="dxa"/>
          </w:tcPr>
          <w:p w14:paraId="561822CB" w14:textId="77777777" w:rsidR="00A159F1" w:rsidRPr="006E539D" w:rsidRDefault="00A159F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Всего на реализацию инициативного проекта, в том числе:</w:t>
            </w:r>
          </w:p>
        </w:tc>
        <w:tc>
          <w:tcPr>
            <w:tcW w:w="1418" w:type="dxa"/>
          </w:tcPr>
          <w:p w14:paraId="76FBA6A0" w14:textId="03DD441C" w:rsidR="00A159F1" w:rsidRPr="006E539D" w:rsidRDefault="00F20498" w:rsidP="005017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2913</w:t>
            </w:r>
            <w:r w:rsidR="00501714">
              <w:rPr>
                <w:rFonts w:ascii="Times New Roman" w:hAnsi="Times New Roman" w:cs="Times New Roman"/>
                <w:sz w:val="26"/>
                <w:szCs w:val="26"/>
              </w:rPr>
              <w:t>,87</w:t>
            </w:r>
          </w:p>
        </w:tc>
        <w:tc>
          <w:tcPr>
            <w:tcW w:w="1417" w:type="dxa"/>
          </w:tcPr>
          <w:p w14:paraId="2F344302" w14:textId="77777777" w:rsidR="00A159F1" w:rsidRPr="006E539D" w:rsidRDefault="00A159F1" w:rsidP="000230F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418" w:type="dxa"/>
            <w:gridSpan w:val="2"/>
          </w:tcPr>
          <w:p w14:paraId="02FB7960" w14:textId="21441AC5" w:rsidR="00A159F1" w:rsidRPr="006E539D" w:rsidRDefault="00F20498" w:rsidP="005017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1832</w:t>
            </w:r>
            <w:r w:rsidR="00501714">
              <w:rPr>
                <w:rFonts w:ascii="Times New Roman" w:hAnsi="Times New Roman" w:cs="Times New Roman"/>
                <w:sz w:val="26"/>
                <w:szCs w:val="26"/>
              </w:rPr>
              <w:t>,4</w:t>
            </w:r>
          </w:p>
        </w:tc>
        <w:tc>
          <w:tcPr>
            <w:tcW w:w="2476" w:type="dxa"/>
          </w:tcPr>
          <w:p w14:paraId="046BFC98" w14:textId="77777777" w:rsidR="00A159F1" w:rsidRPr="006E539D" w:rsidRDefault="00A159F1" w:rsidP="000230F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A159F1" w:rsidRPr="006E539D" w14:paraId="6FEF937E" w14:textId="77777777" w:rsidTr="006E539D">
        <w:tc>
          <w:tcPr>
            <w:tcW w:w="3539" w:type="dxa"/>
          </w:tcPr>
          <w:p w14:paraId="71018311" w14:textId="77777777" w:rsidR="00A159F1" w:rsidRPr="006E539D" w:rsidRDefault="00A159F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объем средств местного бюджета</w:t>
            </w:r>
          </w:p>
        </w:tc>
        <w:tc>
          <w:tcPr>
            <w:tcW w:w="1418" w:type="dxa"/>
          </w:tcPr>
          <w:p w14:paraId="620E28B2" w14:textId="660E1AA5" w:rsidR="00A159F1" w:rsidRPr="006E539D" w:rsidRDefault="000230FB" w:rsidP="005017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2709</w:t>
            </w:r>
            <w:r w:rsidR="00501714">
              <w:rPr>
                <w:rFonts w:ascii="Times New Roman" w:hAnsi="Times New Roman" w:cs="Times New Roman"/>
                <w:sz w:val="26"/>
                <w:szCs w:val="26"/>
              </w:rPr>
              <w:t>,9</w:t>
            </w:r>
          </w:p>
        </w:tc>
        <w:tc>
          <w:tcPr>
            <w:tcW w:w="1417" w:type="dxa"/>
          </w:tcPr>
          <w:p w14:paraId="543C28E0" w14:textId="4876B338" w:rsidR="00A159F1" w:rsidRPr="006E539D" w:rsidRDefault="000230FB" w:rsidP="000230F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93%</w:t>
            </w:r>
          </w:p>
        </w:tc>
        <w:tc>
          <w:tcPr>
            <w:tcW w:w="1418" w:type="dxa"/>
            <w:gridSpan w:val="2"/>
          </w:tcPr>
          <w:p w14:paraId="22F90F04" w14:textId="48AACA86" w:rsidR="00A159F1" w:rsidRPr="006E539D" w:rsidRDefault="000230FB" w:rsidP="005017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1704</w:t>
            </w:r>
            <w:r w:rsidR="00501714">
              <w:rPr>
                <w:rFonts w:ascii="Times New Roman" w:hAnsi="Times New Roman" w:cs="Times New Roman"/>
                <w:sz w:val="26"/>
                <w:szCs w:val="26"/>
              </w:rPr>
              <w:t>,1</w:t>
            </w:r>
          </w:p>
        </w:tc>
        <w:tc>
          <w:tcPr>
            <w:tcW w:w="2476" w:type="dxa"/>
          </w:tcPr>
          <w:p w14:paraId="47C1C6AC" w14:textId="401C36D1" w:rsidR="00A159F1" w:rsidRPr="006E539D" w:rsidRDefault="000230FB" w:rsidP="000230F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93%</w:t>
            </w:r>
          </w:p>
        </w:tc>
      </w:tr>
      <w:tr w:rsidR="00A159F1" w:rsidRPr="006E539D" w14:paraId="06330062" w14:textId="77777777" w:rsidTr="006E539D">
        <w:tc>
          <w:tcPr>
            <w:tcW w:w="3539" w:type="dxa"/>
          </w:tcPr>
          <w:p w14:paraId="54FA2EE6" w14:textId="77777777" w:rsidR="00A159F1" w:rsidRPr="006E539D" w:rsidRDefault="00A159F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объем инициативных платежей физических лиц</w:t>
            </w:r>
          </w:p>
        </w:tc>
        <w:tc>
          <w:tcPr>
            <w:tcW w:w="1418" w:type="dxa"/>
          </w:tcPr>
          <w:p w14:paraId="1CE61D93" w14:textId="2059E776" w:rsidR="00A159F1" w:rsidRPr="006E539D" w:rsidRDefault="00F20498" w:rsidP="000230F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14:paraId="43095915" w14:textId="34115D9A" w:rsidR="00A159F1" w:rsidRPr="006E539D" w:rsidRDefault="00F20498" w:rsidP="000230F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gridSpan w:val="2"/>
          </w:tcPr>
          <w:p w14:paraId="58AB5BCF" w14:textId="1940BE94" w:rsidR="00A159F1" w:rsidRPr="006E539D" w:rsidRDefault="00F20498" w:rsidP="000230F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76" w:type="dxa"/>
          </w:tcPr>
          <w:p w14:paraId="40EE0498" w14:textId="63DC013D" w:rsidR="00A159F1" w:rsidRPr="006E539D" w:rsidRDefault="00F20498" w:rsidP="000230F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159F1" w:rsidRPr="006E539D" w14:paraId="7DA46C48" w14:textId="77777777" w:rsidTr="006E539D">
        <w:tc>
          <w:tcPr>
            <w:tcW w:w="3539" w:type="dxa"/>
          </w:tcPr>
          <w:p w14:paraId="6DA255D0" w14:textId="77777777" w:rsidR="00A159F1" w:rsidRPr="006E539D" w:rsidRDefault="00A159F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418" w:type="dxa"/>
          </w:tcPr>
          <w:p w14:paraId="07C2FED5" w14:textId="10B5CFB5" w:rsidR="00A159F1" w:rsidRPr="006E539D" w:rsidRDefault="000230FB" w:rsidP="005017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501714">
              <w:rPr>
                <w:rFonts w:ascii="Times New Roman" w:hAnsi="Times New Roman" w:cs="Times New Roman"/>
                <w:sz w:val="26"/>
                <w:szCs w:val="26"/>
              </w:rPr>
              <w:t>3,97</w:t>
            </w:r>
          </w:p>
        </w:tc>
        <w:tc>
          <w:tcPr>
            <w:tcW w:w="1417" w:type="dxa"/>
          </w:tcPr>
          <w:p w14:paraId="5EB6E501" w14:textId="30F4EC4B" w:rsidR="00A159F1" w:rsidRPr="006E539D" w:rsidRDefault="000230FB" w:rsidP="000230F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7%</w:t>
            </w:r>
          </w:p>
        </w:tc>
        <w:tc>
          <w:tcPr>
            <w:tcW w:w="1418" w:type="dxa"/>
            <w:gridSpan w:val="2"/>
          </w:tcPr>
          <w:p w14:paraId="297C36F9" w14:textId="12935124" w:rsidR="00A159F1" w:rsidRPr="006E539D" w:rsidRDefault="000230FB" w:rsidP="005017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128</w:t>
            </w:r>
            <w:r w:rsidR="00501714">
              <w:rPr>
                <w:rFonts w:ascii="Times New Roman" w:hAnsi="Times New Roman" w:cs="Times New Roman"/>
                <w:sz w:val="26"/>
                <w:szCs w:val="26"/>
              </w:rPr>
              <w:t>,3</w:t>
            </w:r>
          </w:p>
        </w:tc>
        <w:tc>
          <w:tcPr>
            <w:tcW w:w="2476" w:type="dxa"/>
          </w:tcPr>
          <w:p w14:paraId="1D55BF9B" w14:textId="3681E503" w:rsidR="00A159F1" w:rsidRPr="006E539D" w:rsidRDefault="000230FB" w:rsidP="000230F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7%</w:t>
            </w:r>
          </w:p>
        </w:tc>
      </w:tr>
      <w:tr w:rsidR="00A159F1" w:rsidRPr="006E539D" w14:paraId="6594B1CF" w14:textId="77777777" w:rsidTr="006E539D">
        <w:tc>
          <w:tcPr>
            <w:tcW w:w="3539" w:type="dxa"/>
          </w:tcPr>
          <w:p w14:paraId="27DAF13B" w14:textId="77777777" w:rsidR="00A159F1" w:rsidRPr="006E539D" w:rsidRDefault="00A159F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E539D">
              <w:rPr>
                <w:rFonts w:ascii="Times New Roman" w:hAnsi="Times New Roman" w:cs="Times New Roman"/>
                <w:sz w:val="26"/>
                <w:szCs w:val="26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6729" w:type="dxa"/>
            <w:gridSpan w:val="5"/>
          </w:tcPr>
          <w:p w14:paraId="15652DA4" w14:textId="6B1A8BC3" w:rsidR="00A159F1" w:rsidRPr="006E539D" w:rsidRDefault="00501714" w:rsidP="0050171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1714">
              <w:rPr>
                <w:rFonts w:ascii="Times New Roman" w:hAnsi="Times New Roman" w:cs="Times New Roman"/>
                <w:sz w:val="26"/>
                <w:szCs w:val="26"/>
              </w:rPr>
              <w:t>По результатам проведения закупочных процедур образовалась экономия в размере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1081,5 </w:t>
            </w:r>
            <w:r>
              <w:rPr>
                <w:rFonts w:ascii="Times New Roman" w:hAnsi="Times New Roman" w:cs="Times New Roman"/>
              </w:rPr>
              <w:t>тыс.</w:t>
            </w:r>
          </w:p>
        </w:tc>
      </w:tr>
    </w:tbl>
    <w:p w14:paraId="14764C1C" w14:textId="77777777" w:rsidR="00A159F1" w:rsidRPr="006E539D" w:rsidRDefault="00A159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04F8BEF" w14:textId="18D0D4AB" w:rsidR="00A159F1" w:rsidRPr="006E539D" w:rsidRDefault="00B437A1">
      <w:pPr>
        <w:pStyle w:val="ConsPlusNormal"/>
        <w:rPr>
          <w:rFonts w:ascii="Times New Roman" w:hAnsi="Times New Roman" w:cs="Times New Roman"/>
          <w:sz w:val="26"/>
          <w:szCs w:val="26"/>
        </w:rPr>
      </w:pPr>
      <w:hyperlink r:id="rId6"/>
    </w:p>
    <w:p w14:paraId="56B7FE94" w14:textId="64DBE02A" w:rsidR="00125C87" w:rsidRDefault="00501714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 wp14:anchorId="62338864" wp14:editId="71E32615">
            <wp:extent cx="6486525" cy="44601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4-07-29 at 14.35.12 (1)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51" t="34636" b="10255"/>
                    <a:stretch/>
                  </pic:blipFill>
                  <pic:spPr bwMode="auto">
                    <a:xfrm>
                      <a:off x="0" y="0"/>
                      <a:ext cx="6482998" cy="445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38EB37" w14:textId="77777777" w:rsidR="00501714" w:rsidRDefault="00501714">
      <w:pPr>
        <w:rPr>
          <w:rFonts w:ascii="Times New Roman" w:hAnsi="Times New Roman" w:cs="Times New Roman"/>
          <w:sz w:val="26"/>
          <w:szCs w:val="26"/>
        </w:rPr>
      </w:pPr>
    </w:p>
    <w:p w14:paraId="4CA472EC" w14:textId="3F2ECC55" w:rsidR="00501714" w:rsidRDefault="00501714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0161BC17" wp14:editId="28A24FE4">
            <wp:extent cx="6515100" cy="42386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4-07-29 at 14.34.26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116" r="-855" b="11368"/>
                    <a:stretch/>
                  </pic:blipFill>
                  <pic:spPr bwMode="auto">
                    <a:xfrm>
                      <a:off x="0" y="0"/>
                      <a:ext cx="6515100" cy="423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F974C" w14:textId="77777777" w:rsidR="00501714" w:rsidRDefault="00501714">
      <w:pPr>
        <w:rPr>
          <w:rFonts w:ascii="Times New Roman" w:hAnsi="Times New Roman" w:cs="Times New Roman"/>
          <w:sz w:val="26"/>
          <w:szCs w:val="26"/>
        </w:rPr>
      </w:pPr>
    </w:p>
    <w:p w14:paraId="1DBC24AA" w14:textId="421E54E2" w:rsidR="00501714" w:rsidRPr="006E539D" w:rsidRDefault="00501714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noProof/>
        </w:rPr>
        <w:drawing>
          <wp:inline distT="0" distB="0" distL="0" distR="0" wp14:anchorId="20AB295C" wp14:editId="420EFD05">
            <wp:extent cx="6448425" cy="44100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4-07-29 at 14.35.12.jpe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54" r="2833" b="5236"/>
                    <a:stretch/>
                  </pic:blipFill>
                  <pic:spPr bwMode="auto">
                    <a:xfrm>
                      <a:off x="0" y="0"/>
                      <a:ext cx="6448425" cy="4410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01714" w:rsidRPr="006E539D" w:rsidSect="006E539D">
      <w:pgSz w:w="11906" w:h="16838"/>
      <w:pgMar w:top="993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9F1"/>
    <w:rsid w:val="000230FB"/>
    <w:rsid w:val="0009285A"/>
    <w:rsid w:val="001203F4"/>
    <w:rsid w:val="00125C87"/>
    <w:rsid w:val="001B6E96"/>
    <w:rsid w:val="002B3289"/>
    <w:rsid w:val="002E6240"/>
    <w:rsid w:val="00463DF8"/>
    <w:rsid w:val="00501714"/>
    <w:rsid w:val="005D5CDD"/>
    <w:rsid w:val="006E539D"/>
    <w:rsid w:val="00927BB0"/>
    <w:rsid w:val="009679FE"/>
    <w:rsid w:val="009849F9"/>
    <w:rsid w:val="009F603F"/>
    <w:rsid w:val="00A159F1"/>
    <w:rsid w:val="00AB53F6"/>
    <w:rsid w:val="00AE468D"/>
    <w:rsid w:val="00B31E0B"/>
    <w:rsid w:val="00B5682C"/>
    <w:rsid w:val="00CB35C2"/>
    <w:rsid w:val="00E23A0F"/>
    <w:rsid w:val="00F2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8B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59F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159F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927B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1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17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59F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159F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927B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1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17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186&amp;n=128715&amp;dst=10029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3D90F-4DDC-444B-8063-FD62CB2D8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user_01</dc:creator>
  <cp:lastModifiedBy>Анастасия</cp:lastModifiedBy>
  <cp:revision>2</cp:revision>
  <cp:lastPrinted>2024-08-14T11:38:00Z</cp:lastPrinted>
  <dcterms:created xsi:type="dcterms:W3CDTF">2024-08-15T08:36:00Z</dcterms:created>
  <dcterms:modified xsi:type="dcterms:W3CDTF">2024-08-15T08:36:00Z</dcterms:modified>
</cp:coreProperties>
</file>